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5D36ED" w:rsidR="005D36ED" w:rsidP="0064210C" w:rsidRDefault="005D36ED" w14:paraId="392789DD" w14:textId="2DC1366F">
      <w:pPr>
        <w:spacing w:line="480" w:lineRule="auto"/>
        <w:jc w:val="center"/>
        <w:rPr>
          <w:b/>
          <w:bCs/>
          <w:u w:val="single"/>
        </w:rPr>
      </w:pPr>
      <w:r w:rsidRPr="005D36ED">
        <w:rPr>
          <w:b/>
          <w:bCs/>
          <w:u w:val="single"/>
        </w:rPr>
        <w:t>Data Explanation Sheet:</w:t>
      </w:r>
    </w:p>
    <w:p w:rsidRPr="0064210C" w:rsidR="005D36ED" w:rsidP="00776830" w:rsidRDefault="005D36ED" w14:paraId="5B879CF9" w14:textId="61955695">
      <w:pPr>
        <w:spacing w:line="240" w:lineRule="auto"/>
        <w:jc w:val="center"/>
        <w:rPr>
          <w:rFonts w:cs="Times New Roman"/>
          <w:b/>
          <w:bCs/>
        </w:rPr>
      </w:pPr>
      <w:r w:rsidRPr="0064210C">
        <w:rPr>
          <w:rFonts w:cs="Times New Roman"/>
          <w:b/>
          <w:bCs/>
        </w:rPr>
        <w:t>A Common Face Space for All?</w:t>
      </w:r>
    </w:p>
    <w:p w:rsidRPr="0064210C" w:rsidR="005D36ED" w:rsidP="00776830" w:rsidRDefault="005D36ED" w14:paraId="7C9DF444" w14:textId="77777777">
      <w:pPr>
        <w:spacing w:line="240" w:lineRule="auto"/>
        <w:jc w:val="center"/>
        <w:rPr>
          <w:rFonts w:cs="Times New Roman"/>
          <w:b/>
          <w:bCs/>
        </w:rPr>
      </w:pPr>
      <w:r w:rsidRPr="0064210C">
        <w:rPr>
          <w:rFonts w:cs="Times New Roman"/>
          <w:b/>
          <w:bCs/>
        </w:rPr>
        <w:t>Different Forms of Representation for Human and DCNN Familiar Face Recognition</w:t>
      </w:r>
    </w:p>
    <w:p w:rsidR="008349B4" w:rsidP="008349B4" w:rsidRDefault="008349B4" w14:paraId="0DACAF03" w14:textId="77777777">
      <w:pPr>
        <w:jc w:val="center"/>
      </w:pPr>
      <w:r>
        <w:t>Alice Nevard</w:t>
      </w:r>
      <w:r w:rsidRPr="008349B4">
        <w:rPr>
          <w:vertAlign w:val="superscript"/>
        </w:rPr>
        <w:t>1</w:t>
      </w:r>
      <w:r>
        <w:t>, Alex J. Gibson</w:t>
      </w:r>
      <w:r w:rsidRPr="008349B4">
        <w:rPr>
          <w:vertAlign w:val="superscript"/>
        </w:rPr>
        <w:t>1</w:t>
      </w:r>
      <w:r>
        <w:t>, Kay L. Ritchie</w:t>
      </w:r>
      <w:r w:rsidRPr="008349B4">
        <w:rPr>
          <w:vertAlign w:val="superscript"/>
        </w:rPr>
        <w:t>2,3</w:t>
      </w:r>
      <w:r>
        <w:t>, Ulrik Beierholm</w:t>
      </w:r>
      <w:r w:rsidRPr="008349B4">
        <w:rPr>
          <w:vertAlign w:val="superscript"/>
        </w:rPr>
        <w:t>1</w:t>
      </w:r>
      <w:r>
        <w:t>, &amp; Holger Wiese</w:t>
      </w:r>
      <w:r w:rsidRPr="008349B4">
        <w:rPr>
          <w:vertAlign w:val="superscript"/>
        </w:rPr>
        <w:t>1</w:t>
      </w:r>
    </w:p>
    <w:p w:rsidR="008349B4" w:rsidP="008349B4" w:rsidRDefault="008349B4" w14:paraId="34C2B06D" w14:textId="77777777">
      <w:pPr>
        <w:spacing w:after="0"/>
        <w:jc w:val="center"/>
      </w:pPr>
    </w:p>
    <w:p w:rsidRPr="008349B4" w:rsidR="008349B4" w:rsidP="008349B4" w:rsidRDefault="008349B4" w14:paraId="2BF71120" w14:textId="77777777">
      <w:pPr>
        <w:jc w:val="center"/>
        <w:rPr>
          <w:sz w:val="20"/>
          <w:szCs w:val="20"/>
        </w:rPr>
      </w:pPr>
      <w:r w:rsidRPr="008349B4">
        <w:rPr>
          <w:sz w:val="20"/>
          <w:szCs w:val="20"/>
          <w:vertAlign w:val="superscript"/>
        </w:rPr>
        <w:t>1</w:t>
      </w:r>
      <w:r w:rsidRPr="008349B4">
        <w:rPr>
          <w:sz w:val="20"/>
          <w:szCs w:val="20"/>
        </w:rPr>
        <w:t>Department of Psychology, Durham University</w:t>
      </w:r>
    </w:p>
    <w:p w:rsidRPr="008349B4" w:rsidR="008349B4" w:rsidP="008349B4" w:rsidRDefault="008349B4" w14:paraId="4058D610" w14:textId="75F0820E">
      <w:pPr>
        <w:jc w:val="center"/>
        <w:rPr>
          <w:sz w:val="20"/>
          <w:szCs w:val="20"/>
        </w:rPr>
      </w:pPr>
      <w:r w:rsidRPr="008349B4">
        <w:rPr>
          <w:sz w:val="20"/>
          <w:szCs w:val="20"/>
          <w:vertAlign w:val="superscript"/>
        </w:rPr>
        <w:t>2</w:t>
      </w:r>
      <w:r w:rsidRPr="008349B4">
        <w:rPr>
          <w:sz w:val="20"/>
          <w:szCs w:val="20"/>
        </w:rPr>
        <w:t>Department of Sociological and Psychological Sciences, Abertay University</w:t>
      </w:r>
    </w:p>
    <w:p w:rsidRPr="008349B4" w:rsidR="005D36ED" w:rsidP="008349B4" w:rsidRDefault="008349B4" w14:paraId="3AAAB587" w14:textId="679C967A">
      <w:pPr>
        <w:jc w:val="center"/>
        <w:rPr>
          <w:sz w:val="20"/>
          <w:szCs w:val="20"/>
        </w:rPr>
      </w:pPr>
      <w:r w:rsidRPr="008349B4">
        <w:rPr>
          <w:sz w:val="20"/>
          <w:szCs w:val="20"/>
          <w:vertAlign w:val="superscript"/>
        </w:rPr>
        <w:t>3</w:t>
      </w:r>
      <w:r w:rsidRPr="008349B4">
        <w:rPr>
          <w:sz w:val="20"/>
          <w:szCs w:val="20"/>
        </w:rPr>
        <w:t>School of Psychology, Sport Science and Wellbeing, University of Lincoln, UK</w:t>
      </w:r>
    </w:p>
    <w:p w:rsidR="008349B4" w:rsidP="008349B4" w:rsidRDefault="008349B4" w14:paraId="560E6490" w14:textId="77777777">
      <w:pPr>
        <w:jc w:val="center"/>
      </w:pPr>
    </w:p>
    <w:p w:rsidRPr="005D36ED" w:rsidR="005D36ED" w:rsidP="005D36ED" w:rsidRDefault="005D36ED" w14:paraId="6CC83012" w14:textId="1FFC4C98">
      <w:pPr>
        <w:rPr>
          <w:b/>
          <w:bCs/>
        </w:rPr>
      </w:pPr>
      <w:r w:rsidRPr="005D36ED">
        <w:rPr>
          <w:b/>
          <w:bCs/>
        </w:rPr>
        <w:t>Author/Principal Investigator Information</w:t>
      </w:r>
    </w:p>
    <w:p w:rsidR="005D36ED" w:rsidP="005D36ED" w:rsidRDefault="005D36ED" w14:paraId="56E902C0" w14:textId="1A716ABF">
      <w:r w:rsidRPr="005D36ED">
        <w:rPr>
          <w:b/>
          <w:bCs/>
        </w:rPr>
        <w:t>Name</w:t>
      </w:r>
      <w:r>
        <w:t>: Holger Wiese</w:t>
      </w:r>
    </w:p>
    <w:p w:rsidR="005D36ED" w:rsidP="005D36ED" w:rsidRDefault="005D36ED" w14:paraId="441B52FF" w14:textId="739FEACA">
      <w:r w:rsidRPr="005D36ED">
        <w:rPr>
          <w:b/>
          <w:bCs/>
        </w:rPr>
        <w:t>ORCID:</w:t>
      </w:r>
      <w:r>
        <w:t xml:space="preserve"> </w:t>
      </w:r>
      <w:r w:rsidRPr="005D36ED">
        <w:t>https://orcid.org/0000-0003-4928-0771</w:t>
      </w:r>
    </w:p>
    <w:p w:rsidR="005D36ED" w:rsidP="005D36ED" w:rsidRDefault="005D36ED" w14:paraId="674BD2E8" w14:textId="52EF0ECF">
      <w:r w:rsidRPr="005D36ED">
        <w:rPr>
          <w:b/>
          <w:bCs/>
        </w:rPr>
        <w:t>Institution:</w:t>
      </w:r>
      <w:r>
        <w:t xml:space="preserve"> Durham University</w:t>
      </w:r>
    </w:p>
    <w:p w:rsidRPr="005D36ED" w:rsidR="005D36ED" w:rsidP="005D36ED" w:rsidRDefault="005D36ED" w14:paraId="62E6F90D" w14:textId="4D4ABFAA">
      <w:pPr>
        <w:rPr>
          <w:b/>
          <w:bCs/>
        </w:rPr>
      </w:pPr>
      <w:r w:rsidRPr="005D36ED">
        <w:rPr>
          <w:b/>
          <w:bCs/>
        </w:rPr>
        <w:t xml:space="preserve">Address: </w:t>
      </w:r>
      <w:r>
        <w:t xml:space="preserve">Psychology Department, </w:t>
      </w:r>
      <w:r w:rsidRPr="005D36ED">
        <w:t>Upper Mountjoy, South Rd, Durham DH1 3LE</w:t>
      </w:r>
    </w:p>
    <w:p w:rsidRPr="005D36ED" w:rsidR="005D36ED" w:rsidP="005D36ED" w:rsidRDefault="005D36ED" w14:paraId="51ED61B5" w14:textId="4D650B45">
      <w:r w:rsidRPr="005D36ED">
        <w:rPr>
          <w:b/>
          <w:bCs/>
        </w:rPr>
        <w:t xml:space="preserve">Email: </w:t>
      </w:r>
      <w:r w:rsidRPr="005D36ED">
        <w:t>holger.wiese@durham.ac.uk</w:t>
      </w:r>
    </w:p>
    <w:p w:rsidR="005D36ED" w:rsidP="005D36ED" w:rsidRDefault="005D36ED" w14:paraId="1ACA2B82" w14:textId="77777777"/>
    <w:p w:rsidRPr="005D36ED" w:rsidR="005D36ED" w:rsidP="005D36ED" w:rsidRDefault="005D36ED" w14:paraId="58F3CA08" w14:textId="77777777">
      <w:pPr>
        <w:rPr>
          <w:b/>
          <w:bCs/>
        </w:rPr>
      </w:pPr>
      <w:r w:rsidRPr="005D36ED">
        <w:rPr>
          <w:b/>
          <w:bCs/>
        </w:rPr>
        <w:t>Author/Associate or Co-investigator Information</w:t>
      </w:r>
    </w:p>
    <w:p w:rsidR="005D36ED" w:rsidP="005D36ED" w:rsidRDefault="005D36ED" w14:paraId="1B9A6A67" w14:textId="36ADACCD">
      <w:r w:rsidRPr="005D36ED">
        <w:rPr>
          <w:b/>
          <w:bCs/>
        </w:rPr>
        <w:t>Name:</w:t>
      </w:r>
      <w:r>
        <w:t xml:space="preserve"> Alice </w:t>
      </w:r>
      <w:proofErr w:type="spellStart"/>
      <w:r>
        <w:t>Nevard</w:t>
      </w:r>
      <w:proofErr w:type="spellEnd"/>
    </w:p>
    <w:p w:rsidR="005D36ED" w:rsidP="005D36ED" w:rsidRDefault="005D36ED" w14:paraId="0DF0AE90" w14:textId="270D1B83">
      <w:r w:rsidRPr="005D36ED">
        <w:rPr>
          <w:b/>
          <w:bCs/>
        </w:rPr>
        <w:t>ORCID</w:t>
      </w:r>
      <w:r>
        <w:t xml:space="preserve">: </w:t>
      </w:r>
      <w:r w:rsidRPr="005D36ED">
        <w:t>https://orcid.org/0000-0001-6234-6128</w:t>
      </w:r>
    </w:p>
    <w:p w:rsidR="005D36ED" w:rsidP="005D36ED" w:rsidRDefault="005D36ED" w14:paraId="6565862E" w14:textId="4BEBFB75">
      <w:r w:rsidRPr="005D36ED">
        <w:rPr>
          <w:b/>
          <w:bCs/>
        </w:rPr>
        <w:t>Institution:</w:t>
      </w:r>
      <w:r>
        <w:t xml:space="preserve"> Durham University </w:t>
      </w:r>
    </w:p>
    <w:p w:rsidRPr="005D36ED" w:rsidR="005D36ED" w:rsidP="005D36ED" w:rsidRDefault="005D36ED" w14:paraId="02D97193" w14:textId="064BD1D2">
      <w:pPr>
        <w:rPr>
          <w:b/>
          <w:bCs/>
        </w:rPr>
      </w:pPr>
      <w:r w:rsidRPr="005D36ED">
        <w:rPr>
          <w:b/>
          <w:bCs/>
        </w:rPr>
        <w:t xml:space="preserve">Address: </w:t>
      </w:r>
      <w:r>
        <w:t xml:space="preserve">Psychology Department, </w:t>
      </w:r>
      <w:r w:rsidRPr="005D36ED">
        <w:t>Upper Mountjoy, South Rd, Durham DH1 3LE</w:t>
      </w:r>
    </w:p>
    <w:p w:rsidRPr="005D36ED" w:rsidR="005D36ED" w:rsidP="005D36ED" w:rsidRDefault="005D36ED" w14:paraId="6AE6C63A" w14:textId="5AAA391C">
      <w:pPr>
        <w:rPr>
          <w:b/>
          <w:bCs/>
        </w:rPr>
      </w:pPr>
      <w:r w:rsidRPr="005D36ED">
        <w:rPr>
          <w:b/>
          <w:bCs/>
        </w:rPr>
        <w:t xml:space="preserve">Email: </w:t>
      </w:r>
      <w:r w:rsidRPr="005D36ED">
        <w:t>dr.alice.nevard@hotmail.com</w:t>
      </w:r>
    </w:p>
    <w:p w:rsidR="005D36ED" w:rsidP="005D36ED" w:rsidRDefault="005D36ED" w14:paraId="1B08C0F4" w14:textId="77777777"/>
    <w:p w:rsidR="005D36ED" w:rsidP="005D36ED" w:rsidRDefault="005D36ED" w14:paraId="3AFB8C97" w14:textId="7B7694B2">
      <w:r w:rsidRPr="005D36ED">
        <w:rPr>
          <w:b/>
          <w:bCs/>
        </w:rPr>
        <w:t>Date of data collection:</w:t>
      </w:r>
      <w:r>
        <w:t xml:space="preserve"> 2024-05-1</w:t>
      </w:r>
      <w:r w:rsidR="0064210C">
        <w:t>8</w:t>
      </w:r>
      <w:r>
        <w:t xml:space="preserve"> </w:t>
      </w:r>
      <w:r w:rsidR="0064210C">
        <w:t>– 2026-03-03</w:t>
      </w:r>
      <w:r>
        <w:t xml:space="preserve"> </w:t>
      </w:r>
    </w:p>
    <w:p w:rsidR="005D36ED" w:rsidP="005D36ED" w:rsidRDefault="005D36ED" w14:paraId="5F4D4935" w14:textId="35AAC012">
      <w:r w:rsidRPr="0064210C">
        <w:rPr>
          <w:b/>
          <w:bCs/>
        </w:rPr>
        <w:t>Geographic location of data collection:</w:t>
      </w:r>
      <w:r>
        <w:t xml:space="preserve"> </w:t>
      </w:r>
      <w:r w:rsidR="0064210C">
        <w:t>Durham, UK</w:t>
      </w:r>
    </w:p>
    <w:p w:rsidR="005D36ED" w:rsidP="005D36ED" w:rsidRDefault="005D36ED" w14:paraId="32FE539E" w14:textId="77777777"/>
    <w:p w:rsidR="00776830" w:rsidP="005D36ED" w:rsidRDefault="0064210C" w14:paraId="12A583ED" w14:textId="3808188D">
      <w:r w:rsidRPr="0064210C">
        <w:rPr>
          <w:b/>
          <w:bCs/>
        </w:rPr>
        <w:t>F</w:t>
      </w:r>
      <w:r w:rsidRPr="0064210C" w:rsidR="005D36ED">
        <w:rPr>
          <w:b/>
          <w:bCs/>
        </w:rPr>
        <w:t>unding source:</w:t>
      </w:r>
      <w:r w:rsidR="005D36ED">
        <w:t xml:space="preserve"> </w:t>
      </w:r>
      <w:r w:rsidRPr="0064210C">
        <w:t>This work was supported by a grant of the Economic and Social Research Council (ESRC, UK; grant number ES/X014657/1) to H.W. and U.B.</w:t>
      </w:r>
    </w:p>
    <w:p w:rsidR="00B84F91" w:rsidP="005D36ED" w:rsidRDefault="00B84F91" w14:paraId="5FF7D8BB" w14:textId="77777777">
      <w:pPr>
        <w:rPr>
          <w:b/>
          <w:bCs/>
        </w:rPr>
      </w:pPr>
    </w:p>
    <w:p w:rsidRPr="0064210C" w:rsidR="005D36ED" w:rsidP="005D36ED" w:rsidRDefault="005D36ED" w14:paraId="1AB4E4A3" w14:textId="39AA93E0">
      <w:pPr>
        <w:rPr>
          <w:b/>
          <w:bCs/>
        </w:rPr>
      </w:pPr>
      <w:r w:rsidRPr="0064210C">
        <w:rPr>
          <w:b/>
          <w:bCs/>
        </w:rPr>
        <w:lastRenderedPageBreak/>
        <w:t>SHARING/ACCESS INFORMATION</w:t>
      </w:r>
    </w:p>
    <w:p w:rsidR="005D36ED" w:rsidP="005D36ED" w:rsidRDefault="005D36ED" w14:paraId="28B403D4" w14:textId="77777777"/>
    <w:p w:rsidR="005D36ED" w:rsidP="005D36ED" w:rsidRDefault="005D36ED" w14:paraId="1D03A1DA" w14:textId="403AD5D0">
      <w:r w:rsidR="005D36ED">
        <w:rPr/>
        <w:t xml:space="preserve">Licenses/restrictions placed on the data: </w:t>
      </w:r>
      <w:r w:rsidR="5E14588C">
        <w:rPr/>
        <w:t xml:space="preserve"> CC-BY</w:t>
      </w:r>
    </w:p>
    <w:p w:rsidR="005D36ED" w:rsidP="005D36ED" w:rsidRDefault="005D36ED" w14:paraId="2F64E6C3" w14:textId="77777777"/>
    <w:p w:rsidR="005D36ED" w:rsidP="005D36ED" w:rsidRDefault="005D36ED" w14:paraId="4CF59404" w14:textId="77777777">
      <w:r>
        <w:t xml:space="preserve">Links to publications that cite or use the data: </w:t>
      </w:r>
    </w:p>
    <w:p w:rsidR="005D36ED" w:rsidP="005D36ED" w:rsidRDefault="005D36ED" w14:paraId="043C3ABE" w14:textId="77777777"/>
    <w:p w:rsidR="005D36ED" w:rsidP="005D36ED" w:rsidRDefault="005D36ED" w14:paraId="15A643F9" w14:textId="77777777">
      <w:r>
        <w:t xml:space="preserve">Links to other publicly accessible locations of the data: </w:t>
      </w:r>
    </w:p>
    <w:p w:rsidR="005D36ED" w:rsidP="005D36ED" w:rsidRDefault="005D36ED" w14:paraId="268A5CBC" w14:textId="77777777"/>
    <w:p w:rsidR="005D36ED" w:rsidP="005D36ED" w:rsidRDefault="005D36ED" w14:paraId="25145165" w14:textId="77777777">
      <w:r>
        <w:t xml:space="preserve">Links/relationships to ancillary data sets: </w:t>
      </w:r>
    </w:p>
    <w:p w:rsidR="005D36ED" w:rsidP="005D36ED" w:rsidRDefault="005D36ED" w14:paraId="178352E8" w14:textId="77777777"/>
    <w:p w:rsidR="005D36ED" w:rsidP="005D36ED" w:rsidRDefault="005D36ED" w14:paraId="24103F23" w14:textId="77777777">
      <w:r>
        <w:t>Was data derived from another source?</w:t>
      </w:r>
    </w:p>
    <w:p w:rsidR="005D36ED" w:rsidP="005D36ED" w:rsidRDefault="005D36ED" w14:paraId="1E52E5AD" w14:textId="77777777">
      <w:r>
        <w:t xml:space="preserve">If yes, list source(s): </w:t>
      </w:r>
    </w:p>
    <w:p w:rsidR="005D36ED" w:rsidP="005D36ED" w:rsidRDefault="005D36ED" w14:paraId="6D41EE05" w14:textId="77777777"/>
    <w:p w:rsidR="005D36ED" w:rsidP="005D36ED" w:rsidRDefault="005D36ED" w14:paraId="15551D4C" w14:textId="77777777">
      <w:r>
        <w:t xml:space="preserve">Recommended citation for this dataset: </w:t>
      </w:r>
    </w:p>
    <w:p w:rsidR="16BA553F" w:rsidP="6607DD87" w:rsidRDefault="16BA553F" w14:paraId="7AD60073" w14:textId="25361A3D">
      <w:pPr>
        <w:pStyle w:val="Normal"/>
        <w:suppressLineNumbers w:val="0"/>
        <w:bidi w:val="0"/>
        <w:spacing w:before="240" w:beforeAutospacing="off" w:after="240" w:afterAutospacing="off"/>
        <w:jc w:val="left"/>
      </w:pPr>
      <w:r w:rsidR="16BA553F">
        <w:rPr/>
        <w:t xml:space="preserve">Wiese, H., </w:t>
      </w:r>
      <w:r w:rsidR="16BA553F">
        <w:rPr/>
        <w:t>Nevard</w:t>
      </w:r>
      <w:r w:rsidR="16BA553F">
        <w:rPr/>
        <w:t xml:space="preserve">, A., Gibson, A.J., Ritchie, K.L., Beierholm, </w:t>
      </w:r>
      <w:r w:rsidR="16BA553F">
        <w:rPr/>
        <w:t xml:space="preserve">U.  </w:t>
      </w:r>
      <w:r w:rsidR="16BA553F">
        <w:rPr/>
        <w:t>(2026):</w:t>
      </w:r>
      <w:r w:rsidR="7A37D2A9">
        <w:rPr/>
        <w:t xml:space="preserve">  A Common Face Space for All? High/low Variability Priming</w:t>
      </w:r>
      <w:r w:rsidR="7A37D2A9">
        <w:rPr/>
        <w:t xml:space="preserve">.  </w:t>
      </w:r>
      <w:r w:rsidR="7A37D2A9">
        <w:rPr/>
        <w:t>Durham University</w:t>
      </w:r>
      <w:r w:rsidR="7A37D2A9">
        <w:rPr/>
        <w:t xml:space="preserve">.  </w:t>
      </w:r>
      <w:r w:rsidR="7A37D2A9">
        <w:rPr/>
        <w:t>(dataset)</w:t>
      </w:r>
      <w:r w:rsidR="7A37D2A9">
        <w:rPr/>
        <w:t xml:space="preserve">.  </w:t>
      </w:r>
      <w:r w:rsidR="7A37D2A9">
        <w:rPr/>
        <w:t xml:space="preserve">DOI:  </w:t>
      </w:r>
      <w:r w:rsidR="34D53099">
        <w:rPr/>
        <w:t>https://doi.org/</w:t>
      </w:r>
      <w:r w:rsidRPr="6607DD87" w:rsidR="34D53099">
        <w:rPr>
          <w:rFonts w:ascii="Aptos" w:hAnsi="Aptos" w:eastAsia="Aptos" w:cs="Aptos"/>
          <w:noProof w:val="0"/>
          <w:sz w:val="24"/>
          <w:szCs w:val="24"/>
          <w:lang w:val="en-GB"/>
        </w:rPr>
        <w:t>10.15128/r14t64gn272</w:t>
      </w:r>
    </w:p>
    <w:p w:rsidR="005D36ED" w:rsidP="005D36ED" w:rsidRDefault="00FC0843" w14:paraId="1CCDD23F" w14:textId="72C2E3ED">
      <w:r>
        <w:br w:type="page"/>
      </w:r>
    </w:p>
    <w:p w:rsidRPr="00FC0843" w:rsidR="005D36ED" w:rsidP="005D36ED" w:rsidRDefault="005D36ED" w14:paraId="431138AD" w14:textId="77777777">
      <w:pPr>
        <w:rPr>
          <w:b/>
          <w:bCs/>
        </w:rPr>
      </w:pPr>
      <w:r w:rsidRPr="00FC0843">
        <w:rPr>
          <w:b/>
          <w:bCs/>
        </w:rPr>
        <w:lastRenderedPageBreak/>
        <w:t>DATA &amp; FILE OVERVIEW</w:t>
      </w:r>
    </w:p>
    <w:p w:rsidR="005D36ED" w:rsidP="005D36ED" w:rsidRDefault="005D36ED" w14:paraId="06B81C38" w14:textId="77777777"/>
    <w:p w:rsidR="005D36ED" w:rsidP="005D36ED" w:rsidRDefault="005D36ED" w14:paraId="601F3BE0" w14:textId="77777777">
      <w:r w:rsidRPr="00FC0843">
        <w:rPr>
          <w:b/>
          <w:bCs/>
        </w:rPr>
        <w:t>File List:</w:t>
      </w:r>
      <w:r>
        <w:t xml:space="preserve"> </w:t>
      </w:r>
      <w:r w:rsidRPr="00FC0843">
        <w:rPr>
          <w:i/>
          <w:iCs/>
        </w:rPr>
        <w:t>&lt;list all files (or folders, as appropriate for dataset organization) contained in the dataset, with a brief description&gt;</w:t>
      </w:r>
    </w:p>
    <w:p w:rsidR="00913495" w:rsidP="005D36ED" w:rsidRDefault="00FC0843" w14:paraId="69A8F2DF" w14:textId="13C96ECD">
      <w:r w:rsidRPr="00FC0843">
        <w:rPr>
          <w:b/>
          <w:bCs/>
        </w:rPr>
        <w:t>Folder:</w:t>
      </w:r>
      <w:r>
        <w:t xml:space="preserve"> </w:t>
      </w:r>
      <w:r w:rsidR="00913495">
        <w:t>A Common Face Space? High/Low Variability Priming. For each experiment</w:t>
      </w:r>
    </w:p>
    <w:p w:rsidR="00FC0843" w:rsidP="00D5071B" w:rsidRDefault="00913495" w14:paraId="7A80BEB2" w14:textId="150C71C3">
      <w:pPr>
        <w:pStyle w:val="ListParagraph"/>
        <w:numPr>
          <w:ilvl w:val="0"/>
          <w:numId w:val="2"/>
        </w:numPr>
      </w:pPr>
      <w:r>
        <w:t>EEG raw data folders contain original data.</w:t>
      </w:r>
    </w:p>
    <w:p w:rsidR="00913495" w:rsidP="00D5071B" w:rsidRDefault="00913495" w14:paraId="37DF941E" w14:textId="77777777">
      <w:pPr>
        <w:pStyle w:val="ListParagraph"/>
        <w:numPr>
          <w:ilvl w:val="0"/>
          <w:numId w:val="2"/>
        </w:numPr>
      </w:pPr>
      <w:proofErr w:type="spellStart"/>
      <w:r>
        <w:t>MulFile</w:t>
      </w:r>
      <w:proofErr w:type="spellEnd"/>
      <w:r>
        <w:t xml:space="preserve"> folders contain EEG data for each participant (*.</w:t>
      </w:r>
      <w:proofErr w:type="spellStart"/>
      <w:r>
        <w:t>mul</w:t>
      </w:r>
      <w:proofErr w:type="spellEnd"/>
      <w:r>
        <w:t xml:space="preserve">), </w:t>
      </w:r>
      <w:proofErr w:type="spellStart"/>
      <w:r>
        <w:t>Matlab</w:t>
      </w:r>
      <w:proofErr w:type="spellEnd"/>
      <w:r>
        <w:t xml:space="preserve"> analysis scripts for re-creating ERP figures and mass univariate analyses are provided (*.m).</w:t>
      </w:r>
    </w:p>
    <w:p w:rsidR="00FC0843" w:rsidP="00D5071B" w:rsidRDefault="00913495" w14:paraId="300A1DE9" w14:textId="5040A8C6">
      <w:pPr>
        <w:pStyle w:val="ListParagraph"/>
        <w:numPr>
          <w:ilvl w:val="0"/>
          <w:numId w:val="2"/>
        </w:numPr>
      </w:pPr>
      <w:r>
        <w:t xml:space="preserve">Stats folders contain *.sav files with mean amplitude data for the time windows indicated in the name of the file (i.e.,230-300 </w:t>
      </w:r>
      <w:proofErr w:type="spellStart"/>
      <w:r>
        <w:t>ms</w:t>
      </w:r>
      <w:proofErr w:type="spellEnd"/>
      <w:r>
        <w:t xml:space="preserve">, 300-400 </w:t>
      </w:r>
      <w:proofErr w:type="spellStart"/>
      <w:r>
        <w:t>ms</w:t>
      </w:r>
      <w:proofErr w:type="spellEnd"/>
      <w:r>
        <w:t xml:space="preserve">, 400-500 </w:t>
      </w:r>
      <w:proofErr w:type="spellStart"/>
      <w:r>
        <w:t>ms</w:t>
      </w:r>
      <w:proofErr w:type="spellEnd"/>
      <w:r>
        <w:t>) for each electrode and experimental condition.</w:t>
      </w:r>
      <w:r w:rsidR="00DE1E46">
        <w:t xml:space="preserve"> Conditions are coded as follows:</w:t>
      </w:r>
    </w:p>
    <w:p w:rsidR="00913495" w:rsidP="00D5071B" w:rsidRDefault="00913495" w14:paraId="5E740903" w14:textId="256AACB8">
      <w:pPr>
        <w:ind w:left="720"/>
      </w:pPr>
      <w:r>
        <w:t xml:space="preserve">1= </w:t>
      </w:r>
      <w:r>
        <w:t>Low Variability</w:t>
      </w:r>
      <w:r>
        <w:t xml:space="preserve"> – Repetition</w:t>
      </w:r>
    </w:p>
    <w:p w:rsidR="00913495" w:rsidP="00D5071B" w:rsidRDefault="00913495" w14:paraId="248A9A66" w14:textId="5B9222AB">
      <w:pPr>
        <w:ind w:left="720"/>
      </w:pPr>
      <w:r>
        <w:t>2= Low Variability</w:t>
      </w:r>
      <w:r>
        <w:t xml:space="preserve"> </w:t>
      </w:r>
      <w:r>
        <w:t>– Non-Repetition</w:t>
      </w:r>
    </w:p>
    <w:p w:rsidR="00913495" w:rsidP="00D5071B" w:rsidRDefault="00913495" w14:paraId="7451FA84" w14:textId="7C70F08B">
      <w:pPr>
        <w:ind w:left="720"/>
      </w:pPr>
      <w:r>
        <w:t xml:space="preserve">3= </w:t>
      </w:r>
      <w:r>
        <w:t xml:space="preserve">High </w:t>
      </w:r>
      <w:r>
        <w:t>Variability</w:t>
      </w:r>
      <w:r>
        <w:t xml:space="preserve"> </w:t>
      </w:r>
      <w:r>
        <w:t>– Repetition</w:t>
      </w:r>
    </w:p>
    <w:p w:rsidR="00913495" w:rsidP="00D5071B" w:rsidRDefault="00913495" w14:paraId="08049464" w14:textId="1ACCB138">
      <w:pPr>
        <w:ind w:left="720"/>
      </w:pPr>
      <w:r>
        <w:t>4</w:t>
      </w:r>
      <w:r>
        <w:t>= High Variability – Non-Repetition</w:t>
      </w:r>
    </w:p>
    <w:p w:rsidR="00FC0843" w:rsidP="005D36ED" w:rsidRDefault="00FC0843" w14:paraId="33532FF8" w14:textId="77777777"/>
    <w:p w:rsidR="005D36ED" w:rsidP="005D36ED" w:rsidRDefault="005D36ED" w14:paraId="04426936" w14:textId="77777777"/>
    <w:p w:rsidRPr="00FC0843" w:rsidR="005D36ED" w:rsidP="005D36ED" w:rsidRDefault="005D36ED" w14:paraId="02CAFE2F" w14:textId="77777777">
      <w:pPr>
        <w:rPr>
          <w:b/>
          <w:bCs/>
        </w:rPr>
      </w:pPr>
      <w:r w:rsidRPr="00FC0843">
        <w:rPr>
          <w:b/>
          <w:bCs/>
        </w:rPr>
        <w:t xml:space="preserve">Additional related data collected that was not included in the current data package: </w:t>
      </w:r>
    </w:p>
    <w:p w:rsidR="005D36ED" w:rsidP="005D36ED" w:rsidRDefault="005D36ED" w14:paraId="40860214" w14:textId="77777777"/>
    <w:p w:rsidR="005D36ED" w:rsidP="005D36ED" w:rsidRDefault="005D36ED" w14:paraId="7737AFC4" w14:textId="77777777"/>
    <w:p w:rsidR="005D36ED" w:rsidP="005D36ED" w:rsidRDefault="005D36ED" w14:paraId="2E5EDB67" w14:textId="77777777"/>
    <w:p w:rsidR="009D486B" w:rsidRDefault="009D486B" w14:paraId="75EF2246" w14:textId="77777777">
      <w:r>
        <w:br w:type="page"/>
      </w:r>
    </w:p>
    <w:p w:rsidRPr="009D486B" w:rsidR="005D36ED" w:rsidP="005D36ED" w:rsidRDefault="005D36ED" w14:paraId="0813D929" w14:textId="698D89DF">
      <w:pPr>
        <w:rPr>
          <w:b/>
          <w:bCs/>
        </w:rPr>
      </w:pPr>
      <w:r w:rsidRPr="009D486B">
        <w:rPr>
          <w:b/>
          <w:bCs/>
        </w:rPr>
        <w:lastRenderedPageBreak/>
        <w:t>METHODOLOGICAL INFORMATION</w:t>
      </w:r>
    </w:p>
    <w:p w:rsidR="004F299A" w:rsidP="004F299A" w:rsidRDefault="004F299A" w14:paraId="6B694EF1" w14:textId="77777777">
      <w:r>
        <w:t>A full description of methodology can be found here: [Insert paper link]</w:t>
      </w:r>
    </w:p>
    <w:p w:rsidR="005D36ED" w:rsidP="005D36ED" w:rsidRDefault="005D36ED" w14:paraId="7C7EAC18" w14:textId="77777777"/>
    <w:p w:rsidR="005D36ED" w:rsidP="005D36ED" w:rsidRDefault="005D36ED" w14:paraId="229D0962" w14:textId="2A711032">
      <w:r w:rsidRPr="009D486B">
        <w:rPr>
          <w:b/>
          <w:bCs/>
        </w:rPr>
        <w:t>Description of methods used for collection/generation of data:</w:t>
      </w:r>
      <w:r>
        <w:t xml:space="preserve"> </w:t>
      </w:r>
    </w:p>
    <w:p w:rsidRPr="00727B78" w:rsidR="00727B78" w:rsidP="005D36ED" w:rsidRDefault="00727B78" w14:paraId="4FAD31F3" w14:textId="4ABB46C5">
      <w:pPr>
        <w:rPr>
          <w:i/>
          <w:iCs/>
        </w:rPr>
      </w:pPr>
      <w:r>
        <w:rPr>
          <w:i/>
          <w:iCs/>
        </w:rPr>
        <w:t>Participants</w:t>
      </w:r>
    </w:p>
    <w:p w:rsidR="004F299A" w:rsidP="004F299A" w:rsidRDefault="004F299A" w14:paraId="0C933BB3" w14:textId="5B52867E">
      <w:pPr>
        <w:pStyle w:val="ListParagraph"/>
        <w:numPr>
          <w:ilvl w:val="0"/>
          <w:numId w:val="1"/>
        </w:numPr>
      </w:pPr>
      <w:r w:rsidRPr="004F299A">
        <w:t xml:space="preserve">Durham University undergraduate and postgraduate students </w:t>
      </w:r>
    </w:p>
    <w:p w:rsidR="00727B78" w:rsidP="004F299A" w:rsidRDefault="00727B78" w14:paraId="46F85444" w14:textId="05AC8A24">
      <w:pPr>
        <w:pStyle w:val="ListParagraph"/>
        <w:numPr>
          <w:ilvl w:val="0"/>
          <w:numId w:val="1"/>
        </w:numPr>
      </w:pPr>
      <w:r>
        <w:t>Aged 18-30</w:t>
      </w:r>
    </w:p>
    <w:p w:rsidR="004F299A" w:rsidP="004F299A" w:rsidRDefault="00727B78" w14:paraId="47A7C36E" w14:textId="690065F6">
      <w:pPr>
        <w:pStyle w:val="ListParagraph"/>
        <w:numPr>
          <w:ilvl w:val="0"/>
          <w:numId w:val="1"/>
        </w:numPr>
      </w:pPr>
      <w:r>
        <w:t>Majority right-handed (</w:t>
      </w:r>
      <w:r w:rsidRPr="00727B78">
        <w:t>according to a modified version of the Edinburgh Handedness Inventory</w:t>
      </w:r>
      <w:r>
        <w:t>)</w:t>
      </w:r>
    </w:p>
    <w:p w:rsidR="00727B78" w:rsidP="004F299A" w:rsidRDefault="00727B78" w14:paraId="5FE0F692" w14:textId="1F7AE73D">
      <w:pPr>
        <w:pStyle w:val="ListParagraph"/>
        <w:numPr>
          <w:ilvl w:val="0"/>
          <w:numId w:val="1"/>
        </w:numPr>
      </w:pPr>
      <w:r w:rsidRPr="00727B78">
        <w:t>normal or corrected to normal vision</w:t>
      </w:r>
    </w:p>
    <w:p w:rsidR="00727B78" w:rsidP="004F299A" w:rsidRDefault="00727B78" w14:paraId="01166A34" w14:textId="727FC989">
      <w:pPr>
        <w:pStyle w:val="ListParagraph"/>
        <w:numPr>
          <w:ilvl w:val="0"/>
          <w:numId w:val="1"/>
        </w:numPr>
      </w:pPr>
      <w:r w:rsidRPr="00727B78">
        <w:t>written informed consent and were compensated with course credit or a monetary reward</w:t>
      </w:r>
    </w:p>
    <w:p w:rsidR="00727B78" w:rsidP="004F299A" w:rsidRDefault="00727B78" w14:paraId="5793C3E9" w14:textId="5A9824CF">
      <w:pPr>
        <w:pStyle w:val="ListParagraph"/>
        <w:numPr>
          <w:ilvl w:val="0"/>
          <w:numId w:val="1"/>
        </w:numPr>
      </w:pPr>
      <w:r>
        <w:t xml:space="preserve">Research </w:t>
      </w:r>
      <w:r w:rsidRPr="00727B78">
        <w:t>approved by the ethics committee of Durham University’s Psychology department.</w:t>
      </w:r>
    </w:p>
    <w:p w:rsidR="00727B78" w:rsidP="00727B78" w:rsidRDefault="00727B78" w14:paraId="6E2D569F" w14:textId="0AA5DA3C">
      <w:pPr>
        <w:rPr>
          <w:i/>
          <w:iCs/>
        </w:rPr>
      </w:pPr>
      <w:r>
        <w:rPr>
          <w:i/>
          <w:iCs/>
        </w:rPr>
        <w:t xml:space="preserve">Stimuli </w:t>
      </w:r>
    </w:p>
    <w:p w:rsidR="00727B78" w:rsidP="00727B78" w:rsidRDefault="00645091" w14:paraId="1D889031" w14:textId="47E9FAA0">
      <w:pPr>
        <w:pStyle w:val="ListParagraph"/>
        <w:numPr>
          <w:ilvl w:val="0"/>
          <w:numId w:val="1"/>
        </w:numPr>
      </w:pPr>
      <w:r w:rsidRPr="00645091">
        <w:t>A total of 600 images of 50 celebrities, with twelve images per identity</w:t>
      </w:r>
    </w:p>
    <w:p w:rsidR="00645091" w:rsidP="00727B78" w:rsidRDefault="00645091" w14:paraId="2BDAC77F" w14:textId="1CAB01E1">
      <w:pPr>
        <w:pStyle w:val="ListParagraph"/>
        <w:numPr>
          <w:ilvl w:val="0"/>
          <w:numId w:val="1"/>
        </w:numPr>
      </w:pPr>
      <w:r>
        <w:t xml:space="preserve">Low variability condition - </w:t>
      </w:r>
      <w:r w:rsidRPr="00645091">
        <w:t>six screenshots of each celebrity were taken from the same interview video clip</w:t>
      </w:r>
    </w:p>
    <w:p w:rsidR="00645091" w:rsidP="00727B78" w:rsidRDefault="00645091" w14:paraId="6158C631" w14:textId="70BFBD41">
      <w:pPr>
        <w:pStyle w:val="ListParagraph"/>
        <w:numPr>
          <w:ilvl w:val="0"/>
          <w:numId w:val="1"/>
        </w:numPr>
      </w:pPr>
      <w:r>
        <w:t xml:space="preserve">High variability - </w:t>
      </w:r>
      <w:r w:rsidRPr="00645091">
        <w:t xml:space="preserve">taken from a celebrity database </w:t>
      </w:r>
    </w:p>
    <w:p w:rsidR="00645091" w:rsidP="00727B78" w:rsidRDefault="00645091" w14:paraId="6707BA55" w14:textId="77777777">
      <w:pPr>
        <w:pStyle w:val="ListParagraph"/>
        <w:numPr>
          <w:ilvl w:val="0"/>
          <w:numId w:val="1"/>
        </w:numPr>
      </w:pPr>
      <w:r w:rsidRPr="00645091">
        <w:t xml:space="preserve">All images were presented in full colour. </w:t>
      </w:r>
    </w:p>
    <w:p w:rsidR="00645091" w:rsidP="00727B78" w:rsidRDefault="00645091" w14:paraId="2190E3EC" w14:textId="06CC4F38">
      <w:pPr>
        <w:pStyle w:val="ListParagraph"/>
        <w:numPr>
          <w:ilvl w:val="0"/>
          <w:numId w:val="1"/>
        </w:numPr>
      </w:pPr>
      <w:r w:rsidRPr="00645091">
        <w:t>Images were cropped around the face, re-sized to 200 x 300 pixels</w:t>
      </w:r>
    </w:p>
    <w:p w:rsidR="00645091" w:rsidP="00645091" w:rsidRDefault="00645091" w14:paraId="23DAD5D0" w14:textId="49B88D4B">
      <w:pPr>
        <w:rPr>
          <w:i/>
          <w:iCs/>
        </w:rPr>
      </w:pPr>
      <w:r>
        <w:rPr>
          <w:i/>
          <w:iCs/>
        </w:rPr>
        <w:t>Procedure</w:t>
      </w:r>
    </w:p>
    <w:p w:rsidR="00645091" w:rsidP="00645091" w:rsidRDefault="00645091" w14:paraId="5D53B57B" w14:textId="53A23DD4">
      <w:pPr>
        <w:pStyle w:val="ListParagraph"/>
        <w:numPr>
          <w:ilvl w:val="0"/>
          <w:numId w:val="1"/>
        </w:numPr>
      </w:pPr>
      <w:r w:rsidRPr="00645091">
        <w:t>Stimuli were combined into prime/target pairs</w:t>
      </w:r>
      <w:r>
        <w:t>; either repetition (same identity) or non-repetition (different identities)</w:t>
      </w:r>
    </w:p>
    <w:p w:rsidR="00A801C1" w:rsidP="00645091" w:rsidRDefault="00A801C1" w14:paraId="6BEB46B2" w14:textId="42F30916">
      <w:pPr>
        <w:pStyle w:val="ListParagraph"/>
        <w:numPr>
          <w:ilvl w:val="0"/>
          <w:numId w:val="1"/>
        </w:numPr>
      </w:pPr>
      <w:r w:rsidRPr="00A801C1">
        <w:t>Prime/target pairs were either low (images from the same interviews) or high (images from the celebrity database</w:t>
      </w:r>
      <w:r>
        <w:t>)</w:t>
      </w:r>
      <w:r w:rsidRPr="00A801C1">
        <w:t xml:space="preserve"> in variability.</w:t>
      </w:r>
    </w:p>
    <w:p w:rsidR="00A801C1" w:rsidP="00645091" w:rsidRDefault="00A801C1" w14:paraId="096CD129" w14:textId="12D00182">
      <w:pPr>
        <w:pStyle w:val="ListParagraph"/>
        <w:numPr>
          <w:ilvl w:val="0"/>
          <w:numId w:val="1"/>
        </w:numPr>
      </w:pPr>
      <w:r>
        <w:t xml:space="preserve">Trial order: </w:t>
      </w:r>
      <w:r w:rsidRPr="00A801C1">
        <w:t xml:space="preserve">a fixation cross (1,000 </w:t>
      </w:r>
      <w:proofErr w:type="spellStart"/>
      <w:r w:rsidRPr="00A801C1">
        <w:t>ms</w:t>
      </w:r>
      <w:proofErr w:type="spellEnd"/>
      <w:r w:rsidRPr="00A801C1">
        <w:t>)</w:t>
      </w:r>
      <w:r>
        <w:t xml:space="preserve">; </w:t>
      </w:r>
      <w:r w:rsidRPr="00A801C1">
        <w:t xml:space="preserve">prime image (200 </w:t>
      </w:r>
      <w:proofErr w:type="spellStart"/>
      <w:r w:rsidRPr="00A801C1">
        <w:t>ms</w:t>
      </w:r>
      <w:proofErr w:type="spellEnd"/>
      <w:r w:rsidRPr="00A801C1">
        <w:t>)</w:t>
      </w:r>
      <w:r>
        <w:t>;</w:t>
      </w:r>
      <w:r w:rsidRPr="00A801C1">
        <w:t xml:space="preserve"> another fixation cross (600 </w:t>
      </w:r>
      <w:proofErr w:type="spellStart"/>
      <w:r w:rsidRPr="00A801C1">
        <w:t>ms</w:t>
      </w:r>
      <w:proofErr w:type="spellEnd"/>
      <w:r w:rsidRPr="00A801C1">
        <w:t>)</w:t>
      </w:r>
      <w:r>
        <w:t>;</w:t>
      </w:r>
      <w:r w:rsidRPr="00A801C1">
        <w:t xml:space="preserve"> a target face (1,000 </w:t>
      </w:r>
      <w:proofErr w:type="spellStart"/>
      <w:r w:rsidRPr="00A801C1">
        <w:t>ms</w:t>
      </w:r>
      <w:proofErr w:type="spellEnd"/>
      <w:r w:rsidRPr="00A801C1">
        <w:t>).</w:t>
      </w:r>
    </w:p>
    <w:p w:rsidR="00A801C1" w:rsidP="00645091" w:rsidRDefault="00A801C1" w14:paraId="5432AD9C" w14:textId="2B1FC905">
      <w:pPr>
        <w:pStyle w:val="ListParagraph"/>
        <w:numPr>
          <w:ilvl w:val="0"/>
          <w:numId w:val="1"/>
        </w:numPr>
      </w:pPr>
      <w:r w:rsidRPr="00A801C1">
        <w:t xml:space="preserve">Participants </w:t>
      </w:r>
      <w:r>
        <w:t>rated</w:t>
      </w:r>
      <w:r w:rsidRPr="00A801C1">
        <w:t xml:space="preserve"> the familiarity of the target face (1 = </w:t>
      </w:r>
      <w:proofErr w:type="gramStart"/>
      <w:r w:rsidRPr="00A801C1">
        <w:t>definitely unknown</w:t>
      </w:r>
      <w:proofErr w:type="gramEnd"/>
      <w:r w:rsidRPr="00A801C1">
        <w:t xml:space="preserve">, 2 = seems unfamiliar, 3 = seems familiar, 4 = </w:t>
      </w:r>
      <w:proofErr w:type="gramStart"/>
      <w:r w:rsidRPr="00A801C1">
        <w:t>definitely known</w:t>
      </w:r>
      <w:proofErr w:type="gramEnd"/>
      <w:r w:rsidRPr="00A801C1">
        <w:t>)</w:t>
      </w:r>
    </w:p>
    <w:p w:rsidR="00A801C1" w:rsidP="00645091" w:rsidRDefault="00A801C1" w14:paraId="39EAB576" w14:textId="7E33C42F">
      <w:pPr>
        <w:pStyle w:val="ListParagraph"/>
        <w:numPr>
          <w:ilvl w:val="0"/>
          <w:numId w:val="1"/>
        </w:numPr>
      </w:pPr>
      <w:r>
        <w:t>Initial practice block of 12 trials</w:t>
      </w:r>
    </w:p>
    <w:p w:rsidR="00A801C1" w:rsidP="00645091" w:rsidRDefault="00A801C1" w14:paraId="4847C376" w14:textId="77777777">
      <w:pPr>
        <w:pStyle w:val="ListParagraph"/>
        <w:numPr>
          <w:ilvl w:val="0"/>
          <w:numId w:val="1"/>
        </w:numPr>
      </w:pPr>
      <w:r>
        <w:t xml:space="preserve">Main Experiment: </w:t>
      </w:r>
      <w:r w:rsidRPr="00A801C1">
        <w:t xml:space="preserve">six blocks of 100 trials each, with 150 trials per condition. </w:t>
      </w:r>
    </w:p>
    <w:p w:rsidR="00A801C1" w:rsidP="00645091" w:rsidRDefault="00A801C1" w14:paraId="74ADE04C" w14:textId="42EAE45E">
      <w:pPr>
        <w:pStyle w:val="ListParagraph"/>
        <w:numPr>
          <w:ilvl w:val="0"/>
          <w:numId w:val="1"/>
        </w:numPr>
      </w:pPr>
      <w:r w:rsidRPr="00A801C1">
        <w:t>Trials of different conditions were randomly intermixed.</w:t>
      </w:r>
    </w:p>
    <w:p w:rsidR="00A801C1" w:rsidP="00A801C1" w:rsidRDefault="00A801C1" w14:paraId="38B55249" w14:textId="77777777">
      <w:pPr>
        <w:ind w:left="360"/>
      </w:pPr>
    </w:p>
    <w:p w:rsidRPr="00645091" w:rsidR="00A801C1" w:rsidP="00A801C1" w:rsidRDefault="00A801C1" w14:paraId="13625B50" w14:textId="77777777">
      <w:pPr>
        <w:ind w:left="360"/>
      </w:pPr>
    </w:p>
    <w:p w:rsidR="005D36ED" w:rsidP="005D36ED" w:rsidRDefault="005D36ED" w14:paraId="5D5762E1" w14:textId="1E1ADA7D">
      <w:r w:rsidRPr="009D486B">
        <w:rPr>
          <w:b/>
          <w:bCs/>
        </w:rPr>
        <w:lastRenderedPageBreak/>
        <w:t>Methods for processing the data</w:t>
      </w:r>
      <w:r>
        <w:t xml:space="preserve">: </w:t>
      </w:r>
    </w:p>
    <w:p w:rsidRPr="00711285" w:rsidR="00711285" w:rsidP="005D36ED" w:rsidRDefault="00711285" w14:paraId="0C4B1E32" w14:textId="7771E3DA">
      <w:pPr>
        <w:rPr>
          <w:i/>
          <w:iCs/>
        </w:rPr>
      </w:pPr>
      <w:r>
        <w:rPr>
          <w:i/>
          <w:iCs/>
        </w:rPr>
        <w:t>EEG</w:t>
      </w:r>
    </w:p>
    <w:p w:rsidR="004F299A" w:rsidP="004F299A" w:rsidRDefault="004F299A" w14:paraId="74E84F61" w14:textId="77777777">
      <w:pPr>
        <w:pStyle w:val="ListParagraph"/>
        <w:numPr>
          <w:ilvl w:val="0"/>
          <w:numId w:val="1"/>
        </w:numPr>
      </w:pPr>
      <w:r w:rsidRPr="004F299A">
        <w:t>Blink artifacts were corrected using BESA 6.3 Research (</w:t>
      </w:r>
      <w:proofErr w:type="spellStart"/>
      <w:r w:rsidRPr="004F299A">
        <w:t>Gräfelfing</w:t>
      </w:r>
      <w:proofErr w:type="spellEnd"/>
      <w:r w:rsidRPr="004F299A">
        <w:t>, Germany)</w:t>
      </w:r>
    </w:p>
    <w:p w:rsidR="004F299A" w:rsidP="004F299A" w:rsidRDefault="004F299A" w14:paraId="0F3A3F5E" w14:textId="77777777">
      <w:pPr>
        <w:pStyle w:val="ListParagraph"/>
        <w:numPr>
          <w:ilvl w:val="0"/>
          <w:numId w:val="1"/>
        </w:numPr>
      </w:pPr>
      <w:r w:rsidRPr="004F299A">
        <w:t xml:space="preserve">The EEG was then segmented into epochs from -50 </w:t>
      </w:r>
      <w:proofErr w:type="spellStart"/>
      <w:r w:rsidRPr="004F299A">
        <w:t>ms</w:t>
      </w:r>
      <w:proofErr w:type="spellEnd"/>
      <w:r w:rsidRPr="004F299A">
        <w:t xml:space="preserve"> to 1000 </w:t>
      </w:r>
      <w:proofErr w:type="spellStart"/>
      <w:r w:rsidRPr="004F299A">
        <w:t>ms</w:t>
      </w:r>
      <w:proofErr w:type="spellEnd"/>
      <w:r w:rsidRPr="004F299A">
        <w:t xml:space="preserve"> relative to target onset, with -50 to +50 </w:t>
      </w:r>
      <w:proofErr w:type="spellStart"/>
      <w:r w:rsidRPr="004F299A">
        <w:t>ms</w:t>
      </w:r>
      <w:proofErr w:type="spellEnd"/>
      <w:r w:rsidRPr="004F299A">
        <w:t xml:space="preserve"> serving as the baseline (Wiese et al., 2025; Zimmermann &amp; Eimer, 2013)</w:t>
      </w:r>
    </w:p>
    <w:p w:rsidR="004F299A" w:rsidP="004F299A" w:rsidRDefault="004F299A" w14:paraId="489DA7D4" w14:textId="77777777">
      <w:pPr>
        <w:pStyle w:val="ListParagraph"/>
        <w:numPr>
          <w:ilvl w:val="0"/>
          <w:numId w:val="1"/>
        </w:numPr>
      </w:pPr>
      <w:r w:rsidRPr="004F299A">
        <w:t xml:space="preserve">Artifact rejection was conducted using an amplitude threshold of 100 </w:t>
      </w:r>
      <w:proofErr w:type="spellStart"/>
      <w:r w:rsidRPr="004F299A">
        <w:t>μV</w:t>
      </w:r>
      <w:proofErr w:type="spellEnd"/>
      <w:r w:rsidRPr="004F299A">
        <w:t xml:space="preserve">, and a gradient criterion of 75 </w:t>
      </w:r>
      <w:proofErr w:type="spellStart"/>
      <w:r w:rsidRPr="004F299A">
        <w:t>μV</w:t>
      </w:r>
      <w:proofErr w:type="spellEnd"/>
      <w:r w:rsidRPr="004F299A">
        <w:t xml:space="preserve">. </w:t>
      </w:r>
    </w:p>
    <w:p w:rsidR="004F299A" w:rsidP="004F299A" w:rsidRDefault="004F299A" w14:paraId="64785C35" w14:textId="758F6AF4">
      <w:pPr>
        <w:pStyle w:val="ListParagraph"/>
        <w:numPr>
          <w:ilvl w:val="0"/>
          <w:numId w:val="1"/>
        </w:numPr>
      </w:pPr>
      <w:r w:rsidRPr="004F299A">
        <w:t xml:space="preserve">All remaining trials were filtered from 0.1 to 40 Hz (12 </w:t>
      </w:r>
      <w:proofErr w:type="spellStart"/>
      <w:r w:rsidRPr="004F299A">
        <w:t>db</w:t>
      </w:r>
      <w:proofErr w:type="spellEnd"/>
      <w:r w:rsidRPr="004F299A">
        <w:t>/oct., zero-phase shift).</w:t>
      </w:r>
    </w:p>
    <w:p w:rsidR="005D36ED" w:rsidP="005D36ED" w:rsidRDefault="00711285" w14:paraId="7C792EDF" w14:textId="65C2B1F7">
      <w:pPr>
        <w:rPr>
          <w:i/>
          <w:iCs/>
        </w:rPr>
      </w:pPr>
      <w:r>
        <w:rPr>
          <w:i/>
          <w:iCs/>
        </w:rPr>
        <w:t>DCNN</w:t>
      </w:r>
    </w:p>
    <w:p w:rsidRPr="00864825" w:rsidR="00711285" w:rsidP="00864825" w:rsidRDefault="00864825" w14:paraId="14C8D284" w14:textId="74EB5950">
      <w:pPr>
        <w:pStyle w:val="ListParagraph"/>
        <w:numPr>
          <w:ilvl w:val="0"/>
          <w:numId w:val="1"/>
        </w:numPr>
        <w:rPr>
          <w:i/>
          <w:iCs/>
        </w:rPr>
      </w:pPr>
      <w:r>
        <w:t>All images analysed using a DCNN</w:t>
      </w:r>
    </w:p>
    <w:p w:rsidR="00864825" w:rsidP="00864825" w:rsidRDefault="00864825" w14:paraId="1CE09055" w14:textId="5AC816C5">
      <w:pPr>
        <w:pStyle w:val="ListParagraph"/>
        <w:numPr>
          <w:ilvl w:val="0"/>
          <w:numId w:val="1"/>
        </w:numPr>
      </w:pPr>
      <w:r w:rsidRPr="00864825">
        <w:t>Multitask Cascaded Convolutional Networks</w:t>
      </w:r>
      <w:r>
        <w:t xml:space="preserve"> used to detect faces, </w:t>
      </w:r>
      <w:r w:rsidRPr="00864825">
        <w:t xml:space="preserve">implemented through the Python package </w:t>
      </w:r>
      <w:proofErr w:type="spellStart"/>
      <w:r w:rsidRPr="00864825">
        <w:t>FaceNet-Pytorch</w:t>
      </w:r>
      <w:proofErr w:type="spellEnd"/>
    </w:p>
    <w:p w:rsidR="00864825" w:rsidP="00864825" w:rsidRDefault="00864825" w14:paraId="2E22E2BF" w14:textId="358B5C38">
      <w:pPr>
        <w:pStyle w:val="ListParagraph"/>
        <w:numPr>
          <w:ilvl w:val="0"/>
          <w:numId w:val="1"/>
        </w:numPr>
      </w:pPr>
      <w:proofErr w:type="spellStart"/>
      <w:r w:rsidRPr="00864825">
        <w:t>PyTorch</w:t>
      </w:r>
      <w:proofErr w:type="spellEnd"/>
      <w:r w:rsidRPr="00864825">
        <w:t xml:space="preserve"> implementation of the 'Inception </w:t>
      </w:r>
      <w:proofErr w:type="spellStart"/>
      <w:r w:rsidRPr="00864825">
        <w:t>ResNet</w:t>
      </w:r>
      <w:proofErr w:type="spellEnd"/>
      <w:r w:rsidRPr="00864825">
        <w:t xml:space="preserve"> V1' face recognition model (Szegedy et al., 2017), pretrained on the VGGFace2 dataset (Cao et al., 2018) to calculate a 512-dimension embedding for each image.</w:t>
      </w:r>
    </w:p>
    <w:p w:rsidR="00864825" w:rsidP="00864825" w:rsidRDefault="00864825" w14:paraId="2BA6EF9E" w14:textId="74E69A1F">
      <w:pPr>
        <w:pStyle w:val="ListParagraph"/>
        <w:numPr>
          <w:ilvl w:val="0"/>
          <w:numId w:val="1"/>
        </w:numPr>
      </w:pPr>
      <w:r>
        <w:t>C</w:t>
      </w:r>
      <w:r w:rsidRPr="00864825">
        <w:t>alculated the median absolute deviation for the different images of each identity in the high- versus low-variability conditions separately, providing a baseline measure of image similarity for each condition.</w:t>
      </w:r>
    </w:p>
    <w:p w:rsidRPr="00864825" w:rsidR="00864825" w:rsidP="00864825" w:rsidRDefault="00864825" w14:paraId="05CD0B9C" w14:textId="79A3730A">
      <w:pPr>
        <w:pStyle w:val="ListParagraph"/>
        <w:numPr>
          <w:ilvl w:val="0"/>
          <w:numId w:val="1"/>
        </w:numPr>
      </w:pPr>
      <w:r w:rsidRPr="00864825">
        <w:t>computed the Euclidean distance (in 512D DCNN face space) between the images of each prime/target pair as a measure of similarity</w:t>
      </w:r>
    </w:p>
    <w:p w:rsidRPr="00711285" w:rsidR="00711285" w:rsidP="005D36ED" w:rsidRDefault="00711285" w14:paraId="0BD453C6" w14:textId="77777777">
      <w:pPr>
        <w:rPr>
          <w:i/>
          <w:iCs/>
        </w:rPr>
      </w:pPr>
    </w:p>
    <w:p w:rsidR="005D36ED" w:rsidP="005D36ED" w:rsidRDefault="005D36ED" w14:paraId="500818BF" w14:textId="64F3D82B">
      <w:r w:rsidRPr="009D486B">
        <w:rPr>
          <w:b/>
          <w:bCs/>
        </w:rPr>
        <w:t>Instrument- or software-specific information needed to interpret the data:</w:t>
      </w:r>
      <w:r>
        <w:t xml:space="preserve"> </w:t>
      </w:r>
    </w:p>
    <w:p w:rsidRPr="002D0EE7" w:rsidR="002D0EE7" w:rsidP="005D36ED" w:rsidRDefault="002D0EE7" w14:paraId="0A40D464" w14:textId="4AB93CCA">
      <w:pPr>
        <w:rPr>
          <w:i/>
          <w:iCs/>
        </w:rPr>
      </w:pPr>
      <w:r>
        <w:rPr>
          <w:i/>
          <w:iCs/>
        </w:rPr>
        <w:t>EEG</w:t>
      </w:r>
    </w:p>
    <w:p w:rsidR="004F299A" w:rsidP="004F299A" w:rsidRDefault="004F299A" w14:paraId="42D2D926" w14:textId="58AD5306">
      <w:pPr>
        <w:pStyle w:val="ListParagraph"/>
        <w:numPr>
          <w:ilvl w:val="0"/>
          <w:numId w:val="1"/>
        </w:numPr>
      </w:pPr>
      <w:r w:rsidRPr="004F299A">
        <w:t xml:space="preserve">64-channel EEG was recorded from sintered Ag/Ag-C1 electrodes mounted in CW-1809 </w:t>
      </w:r>
      <w:proofErr w:type="spellStart"/>
      <w:r w:rsidRPr="004F299A">
        <w:t>Waveguard</w:t>
      </w:r>
      <w:proofErr w:type="spellEnd"/>
      <w:r w:rsidRPr="004F299A">
        <w:t xml:space="preserve"> caps (</w:t>
      </w:r>
      <w:proofErr w:type="spellStart"/>
      <w:r w:rsidRPr="004F299A">
        <w:t>Eemagine</w:t>
      </w:r>
      <w:proofErr w:type="spellEnd"/>
      <w:r w:rsidRPr="004F299A">
        <w:t xml:space="preserve">; Berlin, Germany), using an ANT Neuro </w:t>
      </w:r>
      <w:proofErr w:type="spellStart"/>
      <w:r w:rsidRPr="004F299A">
        <w:t>EEGo</w:t>
      </w:r>
      <w:proofErr w:type="spellEnd"/>
      <w:r w:rsidRPr="004F299A">
        <w:t xml:space="preserve"> amplifier (ANT Neuro; Enschede, the Netherlands).</w:t>
      </w:r>
    </w:p>
    <w:p w:rsidR="004F299A" w:rsidP="004F299A" w:rsidRDefault="004F299A" w14:paraId="7E620B8B" w14:textId="618A8055">
      <w:pPr>
        <w:pStyle w:val="ListParagraph"/>
        <w:numPr>
          <w:ilvl w:val="0"/>
          <w:numId w:val="1"/>
        </w:numPr>
      </w:pPr>
      <w:r w:rsidRPr="004F299A">
        <w:t xml:space="preserve">EEG was recorded with a 1024 Hz sampling rate. </w:t>
      </w:r>
      <w:proofErr w:type="spellStart"/>
      <w:r w:rsidRPr="004F299A">
        <w:t>AFz</w:t>
      </w:r>
      <w:proofErr w:type="spellEnd"/>
      <w:r w:rsidRPr="004F299A">
        <w:t xml:space="preserve"> was used as the ground electrode and </w:t>
      </w:r>
      <w:proofErr w:type="spellStart"/>
      <w:r w:rsidRPr="004F299A">
        <w:t>CPz</w:t>
      </w:r>
      <w:proofErr w:type="spellEnd"/>
      <w:r w:rsidRPr="004F299A">
        <w:t xml:space="preserve"> served as the recording reference</w:t>
      </w:r>
    </w:p>
    <w:p w:rsidR="002D0EE7" w:rsidP="004F299A" w:rsidRDefault="002D0EE7" w14:paraId="131B241A" w14:textId="717BD41C">
      <w:pPr>
        <w:pStyle w:val="ListParagraph"/>
        <w:numPr>
          <w:ilvl w:val="0"/>
          <w:numId w:val="1"/>
        </w:numPr>
      </w:pPr>
      <w:r w:rsidRPr="002D0EE7">
        <w:t>BESA 6.3 Research</w:t>
      </w:r>
      <w:r>
        <w:t xml:space="preserve"> software </w:t>
      </w:r>
    </w:p>
    <w:p w:rsidR="005D36ED" w:rsidP="005D36ED" w:rsidRDefault="002D0EE7" w14:paraId="61AA3B6A" w14:textId="4C34A9C8">
      <w:pPr>
        <w:rPr>
          <w:i/>
          <w:iCs/>
        </w:rPr>
      </w:pPr>
      <w:r>
        <w:rPr>
          <w:i/>
          <w:iCs/>
        </w:rPr>
        <w:t>DCNN</w:t>
      </w:r>
    </w:p>
    <w:p w:rsidRPr="003E39AC" w:rsidR="003E39AC" w:rsidP="003E39AC" w:rsidRDefault="003E39AC" w14:paraId="3617FFEE" w14:textId="77777777">
      <w:pPr>
        <w:pStyle w:val="ListParagraph"/>
        <w:numPr>
          <w:ilvl w:val="0"/>
          <w:numId w:val="1"/>
        </w:numPr>
      </w:pPr>
      <w:proofErr w:type="spellStart"/>
      <w:r w:rsidRPr="003E39AC">
        <w:t>FaceNet-Pytorch</w:t>
      </w:r>
      <w:proofErr w:type="spellEnd"/>
      <w:r w:rsidRPr="003E39AC">
        <w:t xml:space="preserve"> (https://github.com/timesler/facenet-pytorch)</w:t>
      </w:r>
    </w:p>
    <w:p w:rsidRPr="003E39AC" w:rsidR="003E39AC" w:rsidP="003E39AC" w:rsidRDefault="003E39AC" w14:paraId="51C22B58" w14:textId="77777777">
      <w:pPr>
        <w:pStyle w:val="ListParagraph"/>
        <w:numPr>
          <w:ilvl w:val="0"/>
          <w:numId w:val="1"/>
        </w:numPr>
      </w:pPr>
      <w:r w:rsidRPr="003E39AC">
        <w:t xml:space="preserve">Inception </w:t>
      </w:r>
      <w:proofErr w:type="spellStart"/>
      <w:r w:rsidRPr="003E39AC">
        <w:t>ResNet</w:t>
      </w:r>
      <w:proofErr w:type="spellEnd"/>
      <w:r w:rsidRPr="003E39AC">
        <w:t xml:space="preserve"> V1 model (pre-trained on VGGFace2; Cao et al., 2018)</w:t>
      </w:r>
    </w:p>
    <w:p w:rsidR="002D0EE7" w:rsidP="005D36ED" w:rsidRDefault="003E39AC" w14:paraId="246A789E" w14:textId="5F952EE3">
      <w:pPr>
        <w:pStyle w:val="ListParagraph"/>
        <w:numPr>
          <w:ilvl w:val="0"/>
          <w:numId w:val="1"/>
        </w:numPr>
      </w:pPr>
      <w:r w:rsidRPr="003E39AC">
        <w:t>Output dimensionality: 512-dimensional face embeddings</w:t>
      </w:r>
    </w:p>
    <w:p w:rsidRPr="003E39AC" w:rsidR="003E39AC" w:rsidP="003E39AC" w:rsidRDefault="003E39AC" w14:paraId="53D2183D" w14:textId="77777777">
      <w:pPr>
        <w:ind w:left="360"/>
      </w:pPr>
    </w:p>
    <w:p w:rsidRPr="002D0EE7" w:rsidR="002D0EE7" w:rsidP="005D36ED" w:rsidRDefault="002D0EE7" w14:paraId="1B1CD549" w14:textId="1D7B0AE1">
      <w:pPr>
        <w:rPr>
          <w:b/>
          <w:bCs/>
        </w:rPr>
      </w:pPr>
      <w:r w:rsidRPr="002D0EE7">
        <w:rPr>
          <w:b/>
          <w:bCs/>
        </w:rPr>
        <w:lastRenderedPageBreak/>
        <w:t>Standards and calibration information</w:t>
      </w:r>
    </w:p>
    <w:p w:rsidR="002D0EE7" w:rsidP="005D36ED" w:rsidRDefault="002D0EE7" w14:paraId="7671932E" w14:textId="45431534">
      <w:pPr>
        <w:rPr>
          <w:i/>
          <w:iCs/>
        </w:rPr>
      </w:pPr>
      <w:r>
        <w:rPr>
          <w:i/>
          <w:iCs/>
        </w:rPr>
        <w:t>EEG</w:t>
      </w:r>
    </w:p>
    <w:p w:rsidR="002D0EE7" w:rsidP="002D0EE7" w:rsidRDefault="002D0EE7" w14:paraId="53D4A1F2" w14:textId="77777777">
      <w:pPr>
        <w:pStyle w:val="ListParagraph"/>
        <w:numPr>
          <w:ilvl w:val="0"/>
          <w:numId w:val="1"/>
        </w:numPr>
      </w:pPr>
      <w:r>
        <w:t xml:space="preserve">EEG reference electrode: </w:t>
      </w:r>
      <w:proofErr w:type="spellStart"/>
      <w:r>
        <w:t>CPz</w:t>
      </w:r>
      <w:proofErr w:type="spellEnd"/>
    </w:p>
    <w:p w:rsidR="002D0EE7" w:rsidP="002D0EE7" w:rsidRDefault="002D0EE7" w14:paraId="1F55B3C8" w14:textId="77777777">
      <w:pPr>
        <w:pStyle w:val="ListParagraph"/>
        <w:numPr>
          <w:ilvl w:val="0"/>
          <w:numId w:val="1"/>
        </w:numPr>
      </w:pPr>
      <w:r>
        <w:t xml:space="preserve">Ground: </w:t>
      </w:r>
      <w:proofErr w:type="spellStart"/>
      <w:r>
        <w:t>AFz</w:t>
      </w:r>
      <w:proofErr w:type="spellEnd"/>
    </w:p>
    <w:p w:rsidR="002D0EE7" w:rsidP="002D0EE7" w:rsidRDefault="002D0EE7" w14:paraId="35DEC497" w14:textId="1043A8AF">
      <w:pPr>
        <w:pStyle w:val="ListParagraph"/>
        <w:numPr>
          <w:ilvl w:val="0"/>
          <w:numId w:val="1"/>
        </w:numPr>
      </w:pPr>
      <w:r>
        <w:t xml:space="preserve">Baseline window justification: −50 to +50 </w:t>
      </w:r>
      <w:proofErr w:type="spellStart"/>
      <w:r>
        <w:t>ms</w:t>
      </w:r>
      <w:proofErr w:type="spellEnd"/>
      <w:r>
        <w:t xml:space="preserve"> relative to target</w:t>
      </w:r>
    </w:p>
    <w:p w:rsidR="002D0EE7" w:rsidP="002D0EE7" w:rsidRDefault="002D0EE7" w14:paraId="3E28B2E4" w14:textId="77777777">
      <w:pPr>
        <w:pStyle w:val="ListParagraph"/>
        <w:numPr>
          <w:ilvl w:val="0"/>
          <w:numId w:val="1"/>
        </w:numPr>
      </w:pPr>
      <w:r>
        <w:t>Filtering specs: 0.1–40 Hz, 12 dB/oct., zero-phase shift</w:t>
      </w:r>
    </w:p>
    <w:p w:rsidR="002D0EE7" w:rsidP="002D0EE7" w:rsidRDefault="002D0EE7" w14:paraId="17DEC992" w14:textId="3A63AD18">
      <w:pPr>
        <w:pStyle w:val="ListParagraph"/>
        <w:numPr>
          <w:ilvl w:val="0"/>
          <w:numId w:val="1"/>
        </w:numPr>
      </w:pPr>
      <w:r>
        <w:t xml:space="preserve">Artifact thresholds: 100 </w:t>
      </w:r>
      <w:proofErr w:type="spellStart"/>
      <w:r>
        <w:t>μV</w:t>
      </w:r>
      <w:proofErr w:type="spellEnd"/>
      <w:r>
        <w:t xml:space="preserve"> amplitude, 75 </w:t>
      </w:r>
      <w:proofErr w:type="spellStart"/>
      <w:r>
        <w:t>μV</w:t>
      </w:r>
      <w:proofErr w:type="spellEnd"/>
      <w:r>
        <w:t xml:space="preserve"> gradient</w:t>
      </w:r>
    </w:p>
    <w:p w:rsidR="002D0EE7" w:rsidP="002D0EE7" w:rsidRDefault="002D0EE7" w14:paraId="52C0C047" w14:textId="3F1CA378">
      <w:pPr>
        <w:rPr>
          <w:i/>
          <w:iCs/>
        </w:rPr>
      </w:pPr>
      <w:r>
        <w:rPr>
          <w:i/>
          <w:iCs/>
        </w:rPr>
        <w:t>DCNN</w:t>
      </w:r>
    </w:p>
    <w:p w:rsidR="002D0EE7" w:rsidP="00002BCD" w:rsidRDefault="00002BCD" w14:paraId="5526EE00" w14:textId="7B92DB4D">
      <w:pPr>
        <w:pStyle w:val="ListParagraph"/>
        <w:numPr>
          <w:ilvl w:val="0"/>
          <w:numId w:val="1"/>
        </w:numPr>
      </w:pPr>
      <w:r>
        <w:t xml:space="preserve">Pretrained model - </w:t>
      </w:r>
      <w:r w:rsidRPr="00002BCD">
        <w:t xml:space="preserve">Inception </w:t>
      </w:r>
      <w:proofErr w:type="spellStart"/>
      <w:r w:rsidRPr="00002BCD">
        <w:t>ResNet</w:t>
      </w:r>
      <w:proofErr w:type="spellEnd"/>
      <w:r w:rsidRPr="00002BCD">
        <w:t xml:space="preserve"> V1 pre-trained on VGGFace2 dataset</w:t>
      </w:r>
    </w:p>
    <w:p w:rsidR="00002BCD" w:rsidP="00002BCD" w:rsidRDefault="00002BCD" w14:paraId="6AC7CF83" w14:textId="68E1224C">
      <w:pPr>
        <w:pStyle w:val="ListParagraph"/>
        <w:numPr>
          <w:ilvl w:val="0"/>
          <w:numId w:val="1"/>
        </w:numPr>
      </w:pPr>
      <w:r w:rsidRPr="00002BCD">
        <w:t>a 512-dimension embedding for each image</w:t>
      </w:r>
    </w:p>
    <w:p w:rsidRPr="00002BCD" w:rsidR="002D0EE7" w:rsidP="002D0EE7" w:rsidRDefault="00002BCD" w14:paraId="01D082BB" w14:textId="5F55EF43">
      <w:pPr>
        <w:pStyle w:val="ListParagraph"/>
        <w:numPr>
          <w:ilvl w:val="0"/>
          <w:numId w:val="1"/>
        </w:numPr>
      </w:pPr>
      <w:r w:rsidRPr="00002BCD">
        <w:t>Median absolute deviation calculated separately for low- vs. high-variability conditions</w:t>
      </w:r>
    </w:p>
    <w:p w:rsidRPr="00002BCD" w:rsidR="002D0EE7" w:rsidP="002D0EE7" w:rsidRDefault="002D0EE7" w14:paraId="5EA65979" w14:textId="77777777"/>
    <w:p w:rsidR="005D36ED" w:rsidP="005D36ED" w:rsidRDefault="005D36ED" w14:paraId="404E1D4F" w14:textId="77777777">
      <w:pPr>
        <w:rPr>
          <w:b/>
          <w:bCs/>
        </w:rPr>
      </w:pPr>
      <w:r w:rsidRPr="009D486B">
        <w:rPr>
          <w:b/>
          <w:bCs/>
        </w:rPr>
        <w:t xml:space="preserve">Environmental/experimental conditions: </w:t>
      </w:r>
    </w:p>
    <w:p w:rsidR="002D0EE7" w:rsidP="004F299A" w:rsidRDefault="002D0EE7" w14:paraId="73333464" w14:textId="77777777">
      <w:pPr>
        <w:pStyle w:val="ListParagraph"/>
        <w:numPr>
          <w:ilvl w:val="0"/>
          <w:numId w:val="1"/>
        </w:numPr>
      </w:pPr>
      <w:r>
        <w:t>Electrically</w:t>
      </w:r>
      <w:r w:rsidRPr="004F299A" w:rsidR="004F299A">
        <w:t xml:space="preserve"> shielded chamber </w:t>
      </w:r>
    </w:p>
    <w:p w:rsidR="004F299A" w:rsidP="004F299A" w:rsidRDefault="002D0EE7" w14:paraId="1C1F262E" w14:textId="2973A5E9">
      <w:pPr>
        <w:pStyle w:val="ListParagraph"/>
        <w:numPr>
          <w:ilvl w:val="0"/>
          <w:numId w:val="1"/>
        </w:numPr>
      </w:pPr>
      <w:r>
        <w:t>C</w:t>
      </w:r>
      <w:r w:rsidRPr="004F299A" w:rsidR="004F299A">
        <w:t>hinrest positioned 75cm away from a computer monitor</w:t>
      </w:r>
    </w:p>
    <w:p w:rsidR="002D0EE7" w:rsidP="002D0EE7" w:rsidRDefault="002D0EE7" w14:paraId="41E7A911" w14:textId="32A07567">
      <w:pPr>
        <w:pStyle w:val="ListParagraph"/>
        <w:numPr>
          <w:ilvl w:val="0"/>
          <w:numId w:val="1"/>
        </w:numPr>
      </w:pPr>
      <w:r w:rsidRPr="002D0EE7">
        <w:t>Stimuli presentation specs: 200 × 300 pixels, ~4.7° × 7.3° visual angle</w:t>
      </w:r>
    </w:p>
    <w:p w:rsidR="002D0EE7" w:rsidP="002D0EE7" w:rsidRDefault="002D0EE7" w14:paraId="2434C9D4" w14:textId="77777777"/>
    <w:p w:rsidR="002D0EE7" w:rsidP="002D0EE7" w:rsidRDefault="002D0EE7" w14:paraId="5F6FA7A3" w14:textId="50F94FCA">
      <w:pPr>
        <w:rPr>
          <w:b/>
          <w:bCs/>
        </w:rPr>
      </w:pPr>
      <w:r w:rsidRPr="002D0EE7">
        <w:rPr>
          <w:b/>
          <w:bCs/>
        </w:rPr>
        <w:t>Quality-assurance procedures performed on the data</w:t>
      </w:r>
    </w:p>
    <w:p w:rsidRPr="002D0EE7" w:rsidR="002D0EE7" w:rsidP="002D0EE7" w:rsidRDefault="002D0EE7" w14:paraId="713DD2CF" w14:textId="77777777">
      <w:pPr>
        <w:pStyle w:val="ListParagraph"/>
        <w:numPr>
          <w:ilvl w:val="0"/>
          <w:numId w:val="1"/>
        </w:numPr>
      </w:pPr>
      <w:r w:rsidRPr="002D0EE7">
        <w:t>Blink artifact correction (BESA 6.3)</w:t>
      </w:r>
    </w:p>
    <w:p w:rsidRPr="002D0EE7" w:rsidR="002D0EE7" w:rsidP="002D0EE7" w:rsidRDefault="002D0EE7" w14:paraId="6BCD54A5" w14:textId="77777777">
      <w:pPr>
        <w:pStyle w:val="ListParagraph"/>
        <w:numPr>
          <w:ilvl w:val="0"/>
          <w:numId w:val="1"/>
        </w:numPr>
      </w:pPr>
      <w:r w:rsidRPr="002D0EE7">
        <w:t xml:space="preserve">Amplitude &amp; gradient thresholds for trial rejection (100 </w:t>
      </w:r>
      <w:proofErr w:type="spellStart"/>
      <w:r w:rsidRPr="002D0EE7">
        <w:t>μV</w:t>
      </w:r>
      <w:proofErr w:type="spellEnd"/>
      <w:r w:rsidRPr="002D0EE7">
        <w:t xml:space="preserve">, 75 </w:t>
      </w:r>
      <w:proofErr w:type="spellStart"/>
      <w:r w:rsidRPr="002D0EE7">
        <w:t>μV</w:t>
      </w:r>
      <w:proofErr w:type="spellEnd"/>
      <w:r w:rsidRPr="002D0EE7">
        <w:t>)</w:t>
      </w:r>
    </w:p>
    <w:p w:rsidRPr="002D0EE7" w:rsidR="002D0EE7" w:rsidP="002D0EE7" w:rsidRDefault="002D0EE7" w14:paraId="3F352B1D" w14:textId="77777777">
      <w:pPr>
        <w:pStyle w:val="ListParagraph"/>
        <w:numPr>
          <w:ilvl w:val="0"/>
          <w:numId w:val="1"/>
        </w:numPr>
      </w:pPr>
      <w:r w:rsidRPr="002D0EE7">
        <w:t>Trial inclusion criteria: only trials where participants gave response option 4 ("definitely recognized")</w:t>
      </w:r>
    </w:p>
    <w:p w:rsidRPr="002D0EE7" w:rsidR="002D0EE7" w:rsidP="002D0EE7" w:rsidRDefault="002D0EE7" w14:paraId="75C3C409" w14:textId="77777777">
      <w:pPr>
        <w:pStyle w:val="ListParagraph"/>
        <w:numPr>
          <w:ilvl w:val="0"/>
          <w:numId w:val="1"/>
        </w:numPr>
      </w:pPr>
      <w:r w:rsidRPr="002D0EE7">
        <w:t>Trial counts per condition with SD and min (100±23 to 103±23 trials)</w:t>
      </w:r>
    </w:p>
    <w:p w:rsidRPr="002D0EE7" w:rsidR="002D0EE7" w:rsidP="002D0EE7" w:rsidRDefault="002D0EE7" w14:paraId="775424E1" w14:textId="72447890">
      <w:pPr>
        <w:pStyle w:val="ListParagraph"/>
        <w:numPr>
          <w:ilvl w:val="0"/>
          <w:numId w:val="1"/>
        </w:numPr>
      </w:pPr>
      <w:r w:rsidRPr="002D0EE7">
        <w:t>Filtering and frequency cutoffs applied</w:t>
      </w:r>
    </w:p>
    <w:p w:rsidR="002D0EE7" w:rsidP="002D0EE7" w:rsidRDefault="002D0EE7" w14:paraId="7C750D1E" w14:textId="77777777"/>
    <w:p w:rsidR="005D36ED" w:rsidP="005D36ED" w:rsidRDefault="005D36ED" w14:paraId="296AFAB5" w14:textId="77777777">
      <w:pPr>
        <w:rPr>
          <w:b/>
          <w:bCs/>
        </w:rPr>
      </w:pPr>
      <w:r w:rsidRPr="009D486B">
        <w:rPr>
          <w:b/>
          <w:bCs/>
        </w:rPr>
        <w:t xml:space="preserve">People involved with sample collection, processing, analysis and/or submission: </w:t>
      </w:r>
    </w:p>
    <w:p w:rsidR="009D486B" w:rsidP="005D36ED" w:rsidRDefault="009D486B" w14:paraId="721A1364" w14:textId="300A5A60">
      <w:r>
        <w:t>Data Collection: Alice Nevard, Alex Gibson</w:t>
      </w:r>
    </w:p>
    <w:p w:rsidR="009D486B" w:rsidP="005D36ED" w:rsidRDefault="009D486B" w14:paraId="7FECA6A4" w14:textId="7212EDA4">
      <w:r>
        <w:t>Data Processing/Analysis: Alice Nevard, Alex Gibson, Holger Wiese</w:t>
      </w:r>
    </w:p>
    <w:p w:rsidR="002D0EE7" w:rsidP="005D36ED" w:rsidRDefault="002D0EE7" w14:paraId="65A38E75" w14:textId="25465DAB">
      <w:r>
        <w:t>DCNN data: Ulrik Beierholm</w:t>
      </w:r>
    </w:p>
    <w:p w:rsidRPr="009D486B" w:rsidR="002D0EE7" w:rsidP="005D36ED" w:rsidRDefault="002D0EE7" w14:paraId="45F8C0D6" w14:textId="4F7FE58C">
      <w:r w:rsidRPr="002D0EE7">
        <w:t>Repository submission contact</w:t>
      </w:r>
      <w:r>
        <w:t>: Holger Wiese</w:t>
      </w:r>
    </w:p>
    <w:p w:rsidR="009D486B" w:rsidRDefault="009D486B" w14:paraId="68AC0413" w14:textId="0A012D2E"/>
    <w:p w:rsidRPr="009D486B" w:rsidR="009D486B" w:rsidP="005D36ED" w:rsidRDefault="005D36ED" w14:paraId="523ACE5D" w14:textId="77777777">
      <w:pPr>
        <w:rPr>
          <w:b/>
          <w:bCs/>
        </w:rPr>
      </w:pPr>
      <w:r w:rsidRPr="009D486B">
        <w:rPr>
          <w:b/>
          <w:bCs/>
        </w:rPr>
        <w:lastRenderedPageBreak/>
        <w:t xml:space="preserve">DATA-SPECIFIC INFORMATION: </w:t>
      </w:r>
    </w:p>
    <w:p w:rsidR="009D486B" w:rsidP="005D36ED" w:rsidRDefault="009D486B" w14:paraId="1A9B676E" w14:textId="77777777"/>
    <w:p w:rsidR="005D36ED" w:rsidP="005D36ED" w:rsidRDefault="004B7FD0" w14:paraId="7BE2D275" w14:textId="156DA1AF">
      <w:r>
        <w:t>EEG RAW DATA</w:t>
      </w:r>
    </w:p>
    <w:p w:rsidR="004B7FD0" w:rsidP="005D36ED" w:rsidRDefault="004B7FD0" w14:paraId="230632BD" w14:textId="408F98E4">
      <w:r>
        <w:t xml:space="preserve">Triggers: </w:t>
      </w:r>
    </w:p>
    <w:p w:rsidR="00177726" w:rsidP="005D36ED" w:rsidRDefault="00177726" w14:paraId="797EFE82" w14:textId="5485ABD9">
      <w:r>
        <w:t>Low Variability, Repetition: 11</w:t>
      </w:r>
    </w:p>
    <w:p w:rsidR="00177726" w:rsidP="005D36ED" w:rsidRDefault="00177726" w14:paraId="5AD5DDFA" w14:textId="0C2F3F88">
      <w:r>
        <w:t>Low Variability, Non-Repetition: 12</w:t>
      </w:r>
    </w:p>
    <w:p w:rsidR="00177726" w:rsidP="005D36ED" w:rsidRDefault="00177726" w14:paraId="561384C0" w14:textId="4341F780">
      <w:r>
        <w:t>High Variability, Repetition: 21</w:t>
      </w:r>
    </w:p>
    <w:p w:rsidR="004B7FD0" w:rsidP="005D36ED" w:rsidRDefault="00177726" w14:paraId="123958C1" w14:textId="65EF8287">
      <w:r>
        <w:t>High Variability, Non-Repetition: 22</w:t>
      </w:r>
    </w:p>
    <w:p w:rsidR="00647DBC" w:rsidP="005D36ED" w:rsidRDefault="00647DBC" w14:paraId="23E6B78A" w14:textId="77777777"/>
    <w:p w:rsidR="00647DBC" w:rsidP="005D36ED" w:rsidRDefault="00647DBC" w14:paraId="681D401C" w14:textId="77777777">
      <w:proofErr w:type="gramStart"/>
      <w:r>
        <w:t>D</w:t>
      </w:r>
      <w:r w:rsidRPr="00647DBC">
        <w:t>efinitely unknown</w:t>
      </w:r>
      <w:proofErr w:type="gramEnd"/>
      <w:r>
        <w:t>: 31</w:t>
      </w:r>
      <w:r w:rsidRPr="00647DBC">
        <w:t xml:space="preserve"> </w:t>
      </w:r>
    </w:p>
    <w:p w:rsidR="00647DBC" w:rsidP="005D36ED" w:rsidRDefault="00647DBC" w14:paraId="305C9A11" w14:textId="77777777">
      <w:r>
        <w:t>S</w:t>
      </w:r>
      <w:r w:rsidRPr="00647DBC">
        <w:t>eems unfamiliar</w:t>
      </w:r>
      <w:r>
        <w:t>:</w:t>
      </w:r>
      <w:r w:rsidRPr="00647DBC">
        <w:t xml:space="preserve"> 3</w:t>
      </w:r>
      <w:r>
        <w:t>2</w:t>
      </w:r>
      <w:r w:rsidRPr="00647DBC">
        <w:t xml:space="preserve"> </w:t>
      </w:r>
    </w:p>
    <w:p w:rsidR="00647DBC" w:rsidP="005D36ED" w:rsidRDefault="00647DBC" w14:paraId="0AD67109" w14:textId="77777777">
      <w:r>
        <w:t>S</w:t>
      </w:r>
      <w:r w:rsidRPr="00647DBC">
        <w:t>eems familiar</w:t>
      </w:r>
      <w:r>
        <w:t>: 33</w:t>
      </w:r>
      <w:r w:rsidRPr="00647DBC">
        <w:t xml:space="preserve"> </w:t>
      </w:r>
    </w:p>
    <w:p w:rsidR="00177726" w:rsidP="005D36ED" w:rsidRDefault="00647DBC" w14:paraId="3A4BB91A" w14:textId="06B9A4E8">
      <w:proofErr w:type="gramStart"/>
      <w:r>
        <w:t>D</w:t>
      </w:r>
      <w:r w:rsidRPr="00647DBC">
        <w:t>efinitely known</w:t>
      </w:r>
      <w:proofErr w:type="gramEnd"/>
      <w:r>
        <w:t>: 34</w:t>
      </w:r>
    </w:p>
    <w:p w:rsidR="004B7FD0" w:rsidP="005D36ED" w:rsidRDefault="004B7FD0" w14:paraId="363B1837" w14:textId="77777777"/>
    <w:p w:rsidR="005D36ED" w:rsidP="005D36ED" w:rsidRDefault="005D36ED" w14:paraId="65737CCB" w14:textId="77777777"/>
    <w:p w:rsidR="005D36ED" w:rsidP="005D36ED" w:rsidRDefault="005D36ED" w14:paraId="1A875AF4" w14:textId="77777777">
      <w:r>
        <w:t xml:space="preserve">Number of variables: </w:t>
      </w:r>
    </w:p>
    <w:p w:rsidR="005D36ED" w:rsidP="005D36ED" w:rsidRDefault="005D36ED" w14:paraId="55B908FF" w14:textId="77777777"/>
    <w:p w:rsidR="005D36ED" w:rsidP="005D36ED" w:rsidRDefault="005D36ED" w14:paraId="369B0DFB" w14:textId="77777777">
      <w:r>
        <w:t xml:space="preserve">Number of cases/rows: </w:t>
      </w:r>
    </w:p>
    <w:p w:rsidR="005D36ED" w:rsidP="005D36ED" w:rsidRDefault="005D36ED" w14:paraId="75742CDF" w14:textId="77777777"/>
    <w:p w:rsidR="005D36ED" w:rsidP="005D36ED" w:rsidRDefault="005D36ED" w14:paraId="04EA6D4A" w14:textId="77777777">
      <w:r>
        <w:t>Variable List: &lt;list variable name(s), description(s), unit(s) and value labels as appropriate for each&gt;</w:t>
      </w:r>
    </w:p>
    <w:p w:rsidR="005D36ED" w:rsidP="005D36ED" w:rsidRDefault="005D36ED" w14:paraId="306F502E" w14:textId="77777777"/>
    <w:p w:rsidR="005D36ED" w:rsidP="005D36ED" w:rsidRDefault="005D36ED" w14:paraId="3963B334" w14:textId="77777777">
      <w:r>
        <w:t>Missing data codes: &lt;list code/symbol and definition&gt;</w:t>
      </w:r>
    </w:p>
    <w:p w:rsidR="005D36ED" w:rsidP="005D36ED" w:rsidRDefault="005D36ED" w14:paraId="40DE9819" w14:textId="77777777"/>
    <w:p w:rsidR="00277B22" w:rsidP="005D36ED" w:rsidRDefault="005D36ED" w14:paraId="0EBDF49D" w14:textId="367DD87D">
      <w:r>
        <w:t>Specialized formats or other abbreviations used:</w:t>
      </w:r>
    </w:p>
    <w:sectPr w:rsidR="00277B22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E7A59" w:rsidP="0064210C" w:rsidRDefault="004E7A59" w14:paraId="596DE77D" w14:textId="77777777">
      <w:pPr>
        <w:spacing w:after="0" w:line="240" w:lineRule="auto"/>
      </w:pPr>
      <w:r>
        <w:separator/>
      </w:r>
    </w:p>
  </w:endnote>
  <w:endnote w:type="continuationSeparator" w:id="0">
    <w:p w:rsidR="004E7A59" w:rsidP="0064210C" w:rsidRDefault="004E7A59" w14:paraId="5D31BE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E7A59" w:rsidP="0064210C" w:rsidRDefault="004E7A59" w14:paraId="091FFB84" w14:textId="77777777">
      <w:pPr>
        <w:spacing w:after="0" w:line="240" w:lineRule="auto"/>
      </w:pPr>
      <w:r>
        <w:separator/>
      </w:r>
    </w:p>
  </w:footnote>
  <w:footnote w:type="continuationSeparator" w:id="0">
    <w:p w:rsidR="004E7A59" w:rsidP="0064210C" w:rsidRDefault="004E7A59" w14:paraId="55CA764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4210C" w:rsidRDefault="0064210C" w14:paraId="632BB4B1" w14:textId="705EB3CC">
    <w:pPr>
      <w:pStyle w:val="Header"/>
    </w:pPr>
    <w:r>
      <w:t>README</w:t>
    </w:r>
  </w:p>
  <w:p w:rsidR="0064210C" w:rsidRDefault="0064210C" w14:paraId="1FB64AD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C979F1"/>
    <w:multiLevelType w:val="hybridMultilevel"/>
    <w:tmpl w:val="4BAC7644"/>
    <w:lvl w:ilvl="0" w:tplc="B720D80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A0238D"/>
    <w:multiLevelType w:val="hybridMultilevel"/>
    <w:tmpl w:val="0E8EA7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92139474">
    <w:abstractNumId w:val="0"/>
  </w:num>
  <w:num w:numId="2" w16cid:durableId="12029364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7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22"/>
    <w:rsid w:val="00002BCD"/>
    <w:rsid w:val="00007A80"/>
    <w:rsid w:val="00177726"/>
    <w:rsid w:val="00211F9E"/>
    <w:rsid w:val="00277B22"/>
    <w:rsid w:val="002C49CF"/>
    <w:rsid w:val="002D0EE7"/>
    <w:rsid w:val="003E39AC"/>
    <w:rsid w:val="004B7FD0"/>
    <w:rsid w:val="004E7A59"/>
    <w:rsid w:val="004F299A"/>
    <w:rsid w:val="005B3ED5"/>
    <w:rsid w:val="005D36ED"/>
    <w:rsid w:val="0064210C"/>
    <w:rsid w:val="00645091"/>
    <w:rsid w:val="00647DBC"/>
    <w:rsid w:val="007079E4"/>
    <w:rsid w:val="00711285"/>
    <w:rsid w:val="00727B78"/>
    <w:rsid w:val="00730D41"/>
    <w:rsid w:val="00776830"/>
    <w:rsid w:val="008349B4"/>
    <w:rsid w:val="00864825"/>
    <w:rsid w:val="00913495"/>
    <w:rsid w:val="009D486B"/>
    <w:rsid w:val="00A67AC7"/>
    <w:rsid w:val="00A801C1"/>
    <w:rsid w:val="00AA21B0"/>
    <w:rsid w:val="00B84F91"/>
    <w:rsid w:val="00D5071B"/>
    <w:rsid w:val="00D555FF"/>
    <w:rsid w:val="00DA4060"/>
    <w:rsid w:val="00DE1E46"/>
    <w:rsid w:val="00FC0843"/>
    <w:rsid w:val="00FD4A42"/>
    <w:rsid w:val="16BA553F"/>
    <w:rsid w:val="1EA5C5EC"/>
    <w:rsid w:val="245994C3"/>
    <w:rsid w:val="2B646027"/>
    <w:rsid w:val="340D8ACE"/>
    <w:rsid w:val="34D53099"/>
    <w:rsid w:val="51523C76"/>
    <w:rsid w:val="55AD2B6E"/>
    <w:rsid w:val="562129B4"/>
    <w:rsid w:val="5E14588C"/>
    <w:rsid w:val="6607DD87"/>
    <w:rsid w:val="6C3EE242"/>
    <w:rsid w:val="7A37D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71259"/>
  <w15:chartTrackingRefBased/>
  <w15:docId w15:val="{C82F5CCD-4817-4E73-8298-E31D99C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B2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B2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77B2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77B2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77B2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77B2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77B2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77B2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77B2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77B2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77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B2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77B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77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B2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77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2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77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B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210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4210C"/>
  </w:style>
  <w:style w:type="paragraph" w:styleId="Footer">
    <w:name w:val="footer"/>
    <w:basedOn w:val="Normal"/>
    <w:link w:val="FooterChar"/>
    <w:uiPriority w:val="99"/>
    <w:unhideWhenUsed/>
    <w:rsid w:val="0064210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42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Alice Nevard</dc:creator>
  <keywords/>
  <dc:description/>
  <lastModifiedBy>SYROTIUK, NICHOLAS</lastModifiedBy>
  <revision>6</revision>
  <dcterms:created xsi:type="dcterms:W3CDTF">2026-09-17T08:53:00.0000000Z</dcterms:created>
  <dcterms:modified xsi:type="dcterms:W3CDTF">2026-10-02T10:40:08.6315344Z</dcterms:modified>
</coreProperties>
</file>